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32510C6" w:rsidR="002D0268" w:rsidRPr="00E965ED" w:rsidRDefault="002D0268" w:rsidP="002D02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65ED">
        <w:rPr>
          <w:b/>
          <w:sz w:val="24"/>
        </w:rPr>
        <w:t>3GPP TSG-CT WG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 xml:space="preserve"> Meeting #1</w:t>
      </w:r>
      <w:r w:rsidR="00532A46" w:rsidRPr="00E965ED">
        <w:rPr>
          <w:b/>
          <w:sz w:val="24"/>
        </w:rPr>
        <w:t>3</w:t>
      </w:r>
      <w:r w:rsidR="00614132" w:rsidRPr="00E965ED">
        <w:rPr>
          <w:b/>
          <w:sz w:val="24"/>
        </w:rPr>
        <w:t>5</w:t>
      </w:r>
      <w:r w:rsidR="00532A46" w:rsidRPr="00E965ED">
        <w:rPr>
          <w:b/>
          <w:sz w:val="24"/>
        </w:rPr>
        <w:t>-</w:t>
      </w:r>
      <w:r w:rsidRPr="00E965ED">
        <w:rPr>
          <w:b/>
          <w:sz w:val="24"/>
        </w:rPr>
        <w:t>e</w:t>
      </w:r>
      <w:r w:rsidRPr="00E965ED">
        <w:rPr>
          <w:b/>
          <w:i/>
          <w:sz w:val="28"/>
        </w:rPr>
        <w:tab/>
      </w:r>
      <w:r w:rsidR="00354B6B" w:rsidRPr="00354B6B">
        <w:rPr>
          <w:b/>
          <w:sz w:val="24"/>
        </w:rPr>
        <w:t>C1-222967</w:t>
      </w:r>
    </w:p>
    <w:p w14:paraId="2A86800F" w14:textId="666E1A31" w:rsidR="002D0268" w:rsidRPr="00E965ED" w:rsidRDefault="002D0268" w:rsidP="002D0268">
      <w:pPr>
        <w:pStyle w:val="CRCoverPage"/>
        <w:outlineLvl w:val="0"/>
        <w:rPr>
          <w:b/>
          <w:sz w:val="24"/>
        </w:rPr>
      </w:pPr>
      <w:r w:rsidRPr="00E965ED">
        <w:rPr>
          <w:b/>
          <w:sz w:val="24"/>
        </w:rPr>
        <w:t xml:space="preserve">E-Meeting, </w:t>
      </w:r>
      <w:r w:rsidR="00614132" w:rsidRPr="00E965ED">
        <w:rPr>
          <w:b/>
          <w:sz w:val="24"/>
        </w:rPr>
        <w:t>6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– </w:t>
      </w:r>
      <w:r w:rsidR="00614132" w:rsidRPr="00E965ED">
        <w:rPr>
          <w:b/>
          <w:sz w:val="24"/>
        </w:rPr>
        <w:t>12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</w:t>
      </w:r>
      <w:r w:rsidR="00614132" w:rsidRPr="00E965ED">
        <w:rPr>
          <w:b/>
          <w:sz w:val="24"/>
        </w:rPr>
        <w:t>April</w:t>
      </w:r>
      <w:r w:rsidRPr="00E965ED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B1CFD18" w:rsidR="001E41F3" w:rsidRPr="00E965ED" w:rsidRDefault="0006412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t>24.502</w:t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3CAE4" w:rsidR="001E41F3" w:rsidRPr="00E965ED" w:rsidRDefault="00354B6B" w:rsidP="00547111">
            <w:pPr>
              <w:pStyle w:val="CRCoverPage"/>
              <w:spacing w:after="0"/>
            </w:pPr>
            <w:r>
              <w:t>0199</w:t>
            </w:r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9999F" w:rsidR="001E41F3" w:rsidRPr="00E965ED" w:rsidRDefault="00354B6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412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3BD9A" w:rsidR="001E41F3" w:rsidRPr="00E965ED" w:rsidRDefault="000641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4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1AE81F" w:rsidR="00F25D98" w:rsidRPr="00E965ED" w:rsidRDefault="00455D3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E965E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65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792C3" w:rsidR="001E41F3" w:rsidRPr="00E965ED" w:rsidRDefault="007973E0">
            <w:pPr>
              <w:pStyle w:val="CRCoverPage"/>
              <w:spacing w:after="0"/>
              <w:ind w:left="100"/>
            </w:pPr>
            <w:r>
              <w:t>NSWO roaming support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5EB8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75EB8" w:rsidRPr="00E965ED" w:rsidRDefault="00B75EB8" w:rsidP="00B75E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87E7FD" w:rsidR="00B75EB8" w:rsidRPr="00E965ED" w:rsidRDefault="00455D33" w:rsidP="00B75EB8">
            <w:pPr>
              <w:pStyle w:val="CRCoverPage"/>
              <w:spacing w:after="0"/>
              <w:ind w:left="100"/>
            </w:pPr>
            <w:fldSimple w:instr=" DOCPROPERTY  SourceIfWg  \* MERGEFORMAT ">
              <w:r w:rsidR="00B75EB8">
                <w:rPr>
                  <w:noProof/>
                </w:rPr>
                <w:t>Nokia, Nokia Shanghai Bell</w:t>
              </w:r>
            </w:fldSimple>
          </w:p>
        </w:tc>
      </w:tr>
      <w:tr w:rsidR="00B75EB8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75EB8" w:rsidRPr="00E965ED" w:rsidRDefault="00B75EB8" w:rsidP="00B75E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85010" w:rsidR="00B75EB8" w:rsidRPr="00E965ED" w:rsidRDefault="00B75EB8" w:rsidP="00B75EB8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949F1" w:rsidR="001E41F3" w:rsidRPr="00E965ED" w:rsidRDefault="00B75EB8">
            <w:pPr>
              <w:pStyle w:val="CRCoverPage"/>
              <w:spacing w:after="0"/>
              <w:ind w:left="100"/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2A14B" w:rsidR="001E41F3" w:rsidRPr="00E965ED" w:rsidRDefault="00455D33">
            <w:pPr>
              <w:pStyle w:val="CRCoverPage"/>
              <w:spacing w:after="0"/>
              <w:ind w:left="100"/>
            </w:pPr>
            <w:fldSimple w:instr=" DOCPROPERTY  ResDate  \* MERGEFORMAT ">
              <w:r w:rsidR="00B75EB8">
                <w:rPr>
                  <w:noProof/>
                </w:rPr>
                <w:t>2022-03-20</w:t>
              </w:r>
            </w:fldSimple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7F4F9D" w:rsidR="001E41F3" w:rsidRPr="00E965ED" w:rsidRDefault="005D4A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DCE14A" w:rsidR="001E41F3" w:rsidRPr="00E965ED" w:rsidRDefault="00531195">
            <w:pPr>
              <w:pStyle w:val="CRCoverPage"/>
              <w:spacing w:after="0"/>
              <w:ind w:left="100"/>
            </w:pPr>
            <w:r w:rsidRPr="00E965ED">
              <w:rPr>
                <w:i/>
                <w:sz w:val="18"/>
              </w:rP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5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CC6CD" w14:textId="77777777" w:rsidR="004C22C5" w:rsidRDefault="00CA1D8E" w:rsidP="00D74186">
            <w:pPr>
              <w:pStyle w:val="CRCoverPage"/>
              <w:spacing w:after="0"/>
              <w:ind w:left="100"/>
            </w:pPr>
            <w:r w:rsidRPr="00CA1D8E">
              <w:t>Annex S.4 of TS 33.501 specifies requirements to support NSWO</w:t>
            </w:r>
            <w:r w:rsidR="00531E2B">
              <w:t xml:space="preserve"> in</w:t>
            </w:r>
            <w:r w:rsidRPr="00CA1D8E">
              <w:t xml:space="preserve"> roaming</w:t>
            </w:r>
            <w:r w:rsidR="00531E2B">
              <w:t xml:space="preserve"> scenarios</w:t>
            </w:r>
            <w:r w:rsidRPr="00CA1D8E">
              <w:t xml:space="preserve">. </w:t>
            </w:r>
            <w:r w:rsidR="00531E2B">
              <w:t>I</w:t>
            </w:r>
            <w:r w:rsidRPr="00CA1D8E">
              <w:t>n th</w:t>
            </w:r>
            <w:r w:rsidR="00531E2B">
              <w:t>os</w:t>
            </w:r>
            <w:r w:rsidRPr="00CA1D8E">
              <w:t xml:space="preserve">e </w:t>
            </w:r>
            <w:r w:rsidR="00531E2B">
              <w:t>cases in the VPLMN</w:t>
            </w:r>
            <w:r w:rsidRPr="00CA1D8E">
              <w:t xml:space="preserve">, the </w:t>
            </w:r>
            <w:r w:rsidR="00531E2B">
              <w:t xml:space="preserve">UE shall use a decorated </w:t>
            </w:r>
            <w:r w:rsidRPr="00CA1D8E">
              <w:t>SUCI in NAI form</w:t>
            </w:r>
            <w:r w:rsidR="00531E2B">
              <w:t>at as specified in TS.23.003</w:t>
            </w:r>
            <w:r w:rsidR="00D74186">
              <w:t xml:space="preserve">. </w:t>
            </w:r>
          </w:p>
          <w:p w14:paraId="69EEEC38" w14:textId="77777777" w:rsidR="004C22C5" w:rsidRDefault="004C22C5" w:rsidP="00D74186">
            <w:pPr>
              <w:pStyle w:val="CRCoverPage"/>
              <w:spacing w:after="0"/>
              <w:ind w:left="100"/>
            </w:pPr>
          </w:p>
          <w:p w14:paraId="708AA7DE" w14:textId="7241F031" w:rsidR="00D74186" w:rsidRPr="00D74186" w:rsidRDefault="00D74186" w:rsidP="00D7418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B1602">
              <w:t xml:space="preserve">necessity for a decorated </w:t>
            </w:r>
            <w:r>
              <w:t xml:space="preserve">NAI format </w:t>
            </w:r>
            <w:r w:rsidR="000B1602">
              <w:t xml:space="preserve">is </w:t>
            </w:r>
            <w:r>
              <w:t xml:space="preserve">to allow the routing of </w:t>
            </w:r>
            <w:proofErr w:type="spellStart"/>
            <w:r>
              <w:t>SWa</w:t>
            </w:r>
            <w:proofErr w:type="spellEnd"/>
            <w:r>
              <w:t xml:space="preserve"> signalling to the NSWOF or 3GPP AAA Proxy in the VPLMN</w:t>
            </w:r>
            <w:r w:rsidR="00531195">
              <w:t xml:space="preserve"> and to capture the service provider details</w:t>
            </w:r>
            <w:r>
              <w:t>.</w:t>
            </w: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8FBB9B" w:rsidR="001E41F3" w:rsidRPr="00E965ED" w:rsidRDefault="00242EFE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0B1602">
              <w:t>the use</w:t>
            </w:r>
            <w:r>
              <w:t xml:space="preserve"> of decorated NAIs for NSWO in 5GS while roaming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143D9" w:rsidR="001E41F3" w:rsidRPr="00E965ED" w:rsidRDefault="00531E2B">
            <w:pPr>
              <w:pStyle w:val="CRCoverPage"/>
              <w:spacing w:after="0"/>
              <w:ind w:left="100"/>
            </w:pPr>
            <w:r>
              <w:t>NSWO in 5GS cannot be used while roaming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47C35" w:rsidR="001E41F3" w:rsidRPr="00E965ED" w:rsidRDefault="00531E2B">
            <w:pPr>
              <w:pStyle w:val="CRCoverPage"/>
              <w:spacing w:after="0"/>
              <w:ind w:left="100"/>
            </w:pPr>
            <w:r>
              <w:t>6.3a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E71EB2" w:rsidR="001E41F3" w:rsidRPr="00E965ED" w:rsidRDefault="004C22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16B61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366C58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</w:t>
            </w:r>
            <w:r w:rsidR="00531E2B">
              <w:t>23.003</w:t>
            </w:r>
            <w:r w:rsidRPr="00E965ED">
              <w:t xml:space="preserve"> CR </w:t>
            </w:r>
            <w:r w:rsidR="004C22C5">
              <w:t>0633</w:t>
            </w:r>
            <w:r w:rsidRPr="00E965ED">
              <w:t xml:space="preserve"> 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(show </w:t>
            </w:r>
            <w:r w:rsidR="00592D74" w:rsidRPr="00E965ED">
              <w:rPr>
                <w:b/>
                <w:i/>
              </w:rPr>
              <w:t xml:space="preserve">related </w:t>
            </w:r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9F3FC92" w14:textId="77777777" w:rsidR="00F7323E" w:rsidRDefault="00F7323E" w:rsidP="00F7323E">
      <w:pPr>
        <w:pStyle w:val="Heading2"/>
      </w:pPr>
      <w:bookmarkStart w:id="1" w:name="_Hlk96097903"/>
      <w:r>
        <w:t>6.3a</w:t>
      </w:r>
      <w:r>
        <w:tab/>
      </w:r>
      <w:r>
        <w:rPr>
          <w:lang w:eastAsia="de-DE"/>
        </w:rPr>
        <w:t>Authentication for NSWO in 5GS</w:t>
      </w:r>
    </w:p>
    <w:p w14:paraId="502D6A9E" w14:textId="77777777" w:rsidR="00F7323E" w:rsidRDefault="00F7323E" w:rsidP="00F7323E">
      <w:pPr>
        <w:rPr>
          <w:noProof/>
          <w:lang w:eastAsia="zh-CN"/>
        </w:rPr>
      </w:pPr>
      <w:r w:rsidRPr="00B97763">
        <w:t xml:space="preserve">A UE that supports NSWO </w:t>
      </w:r>
      <w:r>
        <w:t xml:space="preserve">in 5GS </w:t>
      </w:r>
      <w:r w:rsidRPr="00B97763">
        <w:t>and is configured to use NSWO</w:t>
      </w:r>
      <w:r>
        <w:t xml:space="preserve"> in 5GS,</w:t>
      </w:r>
      <w:r w:rsidRPr="00B97763">
        <w:t xml:space="preserve"> </w:t>
      </w:r>
      <w:r>
        <w:t xml:space="preserve">shall not perform </w:t>
      </w:r>
      <w:r w:rsidRPr="00B97763">
        <w:t>NSWO</w:t>
      </w:r>
      <w:r>
        <w:t xml:space="preserve"> in EPS</w:t>
      </w:r>
      <w:r w:rsidRPr="00630185">
        <w:t>.</w:t>
      </w:r>
      <w:r>
        <w:t xml:space="preserve"> </w:t>
      </w:r>
      <w:r>
        <w:rPr>
          <w:noProof/>
          <w:lang w:eastAsia="zh-CN"/>
        </w:rPr>
        <w:t xml:space="preserve">NSWO </w:t>
      </w:r>
      <w:r>
        <w:t>in 5GS</w:t>
      </w:r>
      <w:r w:rsidRPr="00134D97">
        <w:rPr>
          <w:noProof/>
          <w:lang w:eastAsia="zh-CN"/>
        </w:rPr>
        <w:t xml:space="preserve"> capabilit</w:t>
      </w:r>
      <w:r>
        <w:rPr>
          <w:noProof/>
          <w:lang w:eastAsia="zh-CN"/>
        </w:rPr>
        <w:t>y</w:t>
      </w:r>
      <w:r w:rsidRPr="00134D97">
        <w:rPr>
          <w:noProof/>
          <w:lang w:eastAsia="zh-CN"/>
        </w:rPr>
        <w:t xml:space="preserve"> can be enabled and disabled via configuration </w:t>
      </w:r>
      <w:r>
        <w:rPr>
          <w:noProof/>
          <w:lang w:eastAsia="zh-CN"/>
        </w:rPr>
        <w:t xml:space="preserve">on the </w:t>
      </w:r>
      <w:r w:rsidRPr="00FF7976">
        <w:rPr>
          <w:noProof/>
          <w:lang w:eastAsia="zh-CN"/>
        </w:rPr>
        <w:t>USIM</w:t>
      </w:r>
      <w:r w:rsidRPr="006F536B">
        <w:t xml:space="preserve"> </w:t>
      </w:r>
      <w:r w:rsidRPr="00FF7976">
        <w:t xml:space="preserve">(see </w:t>
      </w:r>
      <w:r w:rsidRPr="00FF7976">
        <w:rPr>
          <w:rFonts w:hint="eastAsia"/>
          <w:lang w:eastAsia="ja-JP"/>
        </w:rPr>
        <w:t>3GPP</w:t>
      </w:r>
      <w:r w:rsidRPr="00FF7976">
        <w:rPr>
          <w:lang w:eastAsia="ja-JP"/>
        </w:rPr>
        <w:t> TS 31.102 [35]</w:t>
      </w:r>
      <w:r w:rsidRPr="00FF7976">
        <w:t>)</w:t>
      </w:r>
      <w:r w:rsidRPr="00FF7976">
        <w:rPr>
          <w:noProof/>
          <w:lang w:eastAsia="zh-CN"/>
        </w:rPr>
        <w:t xml:space="preserve"> </w:t>
      </w:r>
      <w:r w:rsidRPr="006F536B">
        <w:t>or on the ME</w:t>
      </w:r>
      <w:r w:rsidRPr="00FF7976">
        <w:t xml:space="preserve">. </w:t>
      </w:r>
      <w:r w:rsidRPr="006F536B">
        <w:t>Configuration on the USIM shall take precedence over the ME.</w:t>
      </w:r>
    </w:p>
    <w:p w14:paraId="796019B8" w14:textId="77777777" w:rsidR="00F7323E" w:rsidRPr="00B566FA" w:rsidRDefault="00F7323E" w:rsidP="00F7323E">
      <w:pPr>
        <w:rPr>
          <w:lang w:val="en-US"/>
        </w:rPr>
      </w:pPr>
      <w:r>
        <w:t xml:space="preserve">In order to </w:t>
      </w:r>
      <w:r>
        <w:rPr>
          <w:lang w:val="en-US"/>
        </w:rPr>
        <w:t xml:space="preserve">use NSWO in 5GS, a UE shall perform </w:t>
      </w:r>
      <w:r>
        <w:t>the EAP-AKA' authentication procedure as specified in 3GPP TS 33.501 [5] annex S.3.</w:t>
      </w:r>
      <w:r w:rsidRPr="006A1388">
        <w:t xml:space="preserve"> </w:t>
      </w:r>
      <w:r>
        <w:t xml:space="preserve">The UE shall use </w:t>
      </w:r>
      <w:r w:rsidRPr="00ED1F71">
        <w:t xml:space="preserve">as its identity </w:t>
      </w:r>
      <w:r>
        <w:t xml:space="preserve">the SUCI in NAI format as defined in clause 28.7.3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rPr>
          <w:lang w:eastAsia="zh-CN"/>
        </w:rPr>
        <w:t>.</w:t>
      </w:r>
      <w:r>
        <w:t xml:space="preserve"> Upon receipt of an </w:t>
      </w:r>
      <w:r w:rsidRPr="00ED1F71">
        <w:t xml:space="preserve">EAP-Request/AKA'-Challenge </w:t>
      </w:r>
      <w:r>
        <w:t xml:space="preserve">message the UE </w:t>
      </w:r>
      <w:r w:rsidRPr="00134D97">
        <w:t xml:space="preserve">shall apply the rules for comparison of </w:t>
      </w:r>
      <w:bookmarkStart w:id="2" w:name="_Hlk99483583"/>
      <w:r w:rsidRPr="00134D97">
        <w:t>the locally determined ANID</w:t>
      </w:r>
      <w:r w:rsidRPr="00A111AB">
        <w:t xml:space="preserve"> </w:t>
      </w:r>
      <w:r w:rsidRPr="000A356F">
        <w:t>"</w:t>
      </w:r>
      <w:r w:rsidRPr="00345477">
        <w:t>5G:NSWO</w:t>
      </w:r>
      <w:r w:rsidRPr="000A356F">
        <w:t>"</w:t>
      </w:r>
      <w:r>
        <w:t xml:space="preserve"> </w:t>
      </w:r>
      <w:bookmarkEnd w:id="2"/>
      <w:r>
        <w:t xml:space="preserve">(see table 8.1.1.2-2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</w:t>
      </w:r>
      <w:r>
        <w:rPr>
          <w:lang w:eastAsia="zh-CN"/>
        </w:rPr>
        <w:t>4</w:t>
      </w:r>
      <w:r w:rsidRPr="008215D4">
        <w:rPr>
          <w:lang w:eastAsia="zh-CN"/>
        </w:rPr>
        <w:t>.</w:t>
      </w:r>
      <w:r>
        <w:rPr>
          <w:lang w:eastAsia="zh-CN"/>
        </w:rPr>
        <w:t>302 </w:t>
      </w:r>
      <w:r w:rsidRPr="008215D4">
        <w:rPr>
          <w:lang w:eastAsia="zh-CN"/>
        </w:rPr>
        <w:t>[</w:t>
      </w:r>
      <w:r>
        <w:rPr>
          <w:lang w:eastAsia="zh-CN"/>
        </w:rPr>
        <w:t>7</w:t>
      </w:r>
      <w:r w:rsidRPr="008215D4">
        <w:rPr>
          <w:lang w:eastAsia="zh-CN"/>
        </w:rPr>
        <w:t>]</w:t>
      </w:r>
      <w:r>
        <w:rPr>
          <w:lang w:eastAsia="zh-CN"/>
        </w:rPr>
        <w:t>)</w:t>
      </w:r>
      <w:r w:rsidRPr="00134D97">
        <w:t xml:space="preserve"> and the</w:t>
      </w:r>
      <w:r w:rsidRPr="00134D97">
        <w:rPr>
          <w:noProof/>
          <w:lang w:val="en-US"/>
        </w:rPr>
        <w:t xml:space="preserve"> Network Name </w:t>
      </w:r>
      <w:r>
        <w:rPr>
          <w:noProof/>
          <w:lang w:val="en-US"/>
        </w:rPr>
        <w:t>f</w:t>
      </w:r>
      <w:r w:rsidRPr="00134D97">
        <w:rPr>
          <w:noProof/>
          <w:lang w:val="en-US"/>
        </w:rPr>
        <w:t xml:space="preserve">ield of the AT_KDF_INPUT attribute </w:t>
      </w:r>
      <w:r w:rsidRPr="00134D97">
        <w:t xml:space="preserve">received </w:t>
      </w:r>
      <w:r>
        <w:t xml:space="preserve">in the </w:t>
      </w:r>
      <w:r w:rsidRPr="00ED1F71">
        <w:t>EAP-Request/AKA'-Challenge</w:t>
      </w:r>
      <w:r w:rsidRPr="00134D97">
        <w:t xml:space="preserve"> </w:t>
      </w:r>
      <w:r>
        <w:t xml:space="preserve">message </w:t>
      </w:r>
      <w:r w:rsidRPr="00134D97">
        <w:t xml:space="preserve">as specified in </w:t>
      </w:r>
      <w:r w:rsidRPr="00134D97">
        <w:rPr>
          <w:iCs/>
          <w:snapToGrid w:val="0"/>
          <w:lang w:val="en-AU"/>
        </w:rPr>
        <w:t>IETF RFC 5448</w:t>
      </w:r>
      <w:r w:rsidRPr="00134D97">
        <w:t> [38].</w:t>
      </w:r>
    </w:p>
    <w:bookmarkEnd w:id="1"/>
    <w:p w14:paraId="318C2F01" w14:textId="328CF2B7" w:rsidR="00F7323E" w:rsidRPr="00F7323E" w:rsidRDefault="00F7323E" w:rsidP="00B75EB8">
      <w:pPr>
        <w:rPr>
          <w:lang w:val="en-US"/>
        </w:rPr>
      </w:pPr>
      <w:ins w:id="3" w:author="Nokia Lazaros 135" w:date="2022-03-25T19:35:00Z">
        <w:r>
          <w:t xml:space="preserve">A roaming UE </w:t>
        </w:r>
      </w:ins>
      <w:ins w:id="4" w:author="Nokia Lazaros 135" w:date="2022-03-25T19:36:00Z">
        <w:r w:rsidRPr="00B97763">
          <w:t xml:space="preserve">that supports NSWO </w:t>
        </w:r>
        <w:r>
          <w:t xml:space="preserve">in 5GS </w:t>
        </w:r>
        <w:r w:rsidRPr="00B97763">
          <w:t>and is configured to use NSWO</w:t>
        </w:r>
        <w:r>
          <w:t xml:space="preserve"> in 5GS </w:t>
        </w:r>
      </w:ins>
      <w:ins w:id="5" w:author="Nokia Lazaros 135" w:date="2022-03-25T20:05:00Z">
        <w:r w:rsidR="006C5BE1">
          <w:t xml:space="preserve">shall use </w:t>
        </w:r>
        <w:r w:rsidR="006C5BE1" w:rsidRPr="00ED1F71">
          <w:t xml:space="preserve">as its identity </w:t>
        </w:r>
        <w:r w:rsidR="006C5BE1">
          <w:t xml:space="preserve">the SUCI in </w:t>
        </w:r>
      </w:ins>
      <w:ins w:id="6" w:author="Nokia Lazaros 135" w:date="2022-03-25T20:07:00Z">
        <w:r w:rsidR="006C5BE1">
          <w:t xml:space="preserve">decorated </w:t>
        </w:r>
      </w:ins>
      <w:ins w:id="7" w:author="Nokia Lazaros 135" w:date="2022-03-25T20:05:00Z">
        <w:r w:rsidR="006C5BE1">
          <w:t xml:space="preserve">NAI format </w:t>
        </w:r>
      </w:ins>
      <w:ins w:id="8" w:author="Nokia Lazaros 135" w:date="2022-03-25T19:34:00Z">
        <w:r>
          <w:t>as specified in</w:t>
        </w:r>
      </w:ins>
      <w:ins w:id="9" w:author="Nokia Lazaros 135" w:date="2022-03-25T20:06:00Z">
        <w:r w:rsidR="006C5BE1" w:rsidRPr="006C5BE1">
          <w:t xml:space="preserve"> </w:t>
        </w:r>
        <w:r w:rsidR="006C5BE1">
          <w:t>clause</w:t>
        </w:r>
        <w:r w:rsidR="006C5BE1">
          <w:rPr>
            <w:lang w:eastAsia="zh-CN"/>
          </w:rPr>
          <w:t> 28.7.x of 3GPP TS 23.003 [8]</w:t>
        </w:r>
      </w:ins>
      <w:ins w:id="10" w:author="Nokia Lazaros 135" w:date="2022-03-30T00:18:00Z">
        <w:r w:rsidR="00531195" w:rsidRPr="00531195">
          <w:t xml:space="preserve"> </w:t>
        </w:r>
        <w:r w:rsidR="00531195">
          <w:t xml:space="preserve">and </w:t>
        </w:r>
      </w:ins>
      <w:ins w:id="11" w:author="Nokia Lazaros 135" w:date="2022-03-30T00:23:00Z">
        <w:r w:rsidR="00531195">
          <w:t>according to the procedure</w:t>
        </w:r>
      </w:ins>
      <w:ins w:id="12" w:author="Nokia Lazaros 135" w:date="2022-03-30T00:19:00Z">
        <w:r w:rsidR="00531195">
          <w:t xml:space="preserve"> described </w:t>
        </w:r>
      </w:ins>
      <w:ins w:id="13" w:author="Nokia Lazaros 135" w:date="2022-03-30T00:18:00Z">
        <w:r w:rsidR="00531195">
          <w:t>in</w:t>
        </w:r>
        <w:r w:rsidR="00531195" w:rsidRPr="006C5BE1">
          <w:t xml:space="preserve"> </w:t>
        </w:r>
        <w:r w:rsidR="00531195">
          <w:t>clause</w:t>
        </w:r>
        <w:r w:rsidR="00531195">
          <w:rPr>
            <w:lang w:eastAsia="zh-CN"/>
          </w:rPr>
          <w:t> </w:t>
        </w:r>
      </w:ins>
      <w:ins w:id="14" w:author="Nokia Lazaros 135" w:date="2022-03-30T00:19:00Z">
        <w:r w:rsidR="00531195">
          <w:rPr>
            <w:lang w:eastAsia="zh-CN"/>
          </w:rPr>
          <w:t>5</w:t>
        </w:r>
      </w:ins>
      <w:ins w:id="15" w:author="Nokia Lazaros 135" w:date="2022-03-30T00:18:00Z">
        <w:r w:rsidR="00531195">
          <w:rPr>
            <w:lang w:eastAsia="zh-CN"/>
          </w:rPr>
          <w:t>.</w:t>
        </w:r>
      </w:ins>
      <w:ins w:id="16" w:author="Nokia Lazaros 135" w:date="2022-03-30T00:19:00Z">
        <w:r w:rsidR="00531195">
          <w:rPr>
            <w:lang w:eastAsia="zh-CN"/>
          </w:rPr>
          <w:t>2</w:t>
        </w:r>
      </w:ins>
      <w:ins w:id="17" w:author="Nokia Lazaros 135" w:date="2022-03-30T00:18:00Z">
        <w:r w:rsidR="00531195">
          <w:rPr>
            <w:lang w:eastAsia="zh-CN"/>
          </w:rPr>
          <w:t>.</w:t>
        </w:r>
      </w:ins>
      <w:ins w:id="18" w:author="Nokia Lazaros 135" w:date="2022-03-30T00:19:00Z">
        <w:r w:rsidR="00531195">
          <w:rPr>
            <w:lang w:eastAsia="zh-CN"/>
          </w:rPr>
          <w:t>3.2.3</w:t>
        </w:r>
      </w:ins>
      <w:ins w:id="19" w:author="Nokia Lazaros 135" w:date="2022-03-30T00:18:00Z">
        <w:r w:rsidR="00531195">
          <w:rPr>
            <w:lang w:eastAsia="zh-CN"/>
          </w:rPr>
          <w:t xml:space="preserve"> of </w:t>
        </w:r>
      </w:ins>
      <w:ins w:id="20" w:author="Nokia Lazaros 135" w:date="2022-03-30T00:19:00Z">
        <w:r w:rsidR="00531195" w:rsidRPr="008215D4">
          <w:rPr>
            <w:lang w:eastAsia="zh-CN"/>
          </w:rPr>
          <w:t>3GPP</w:t>
        </w:r>
        <w:r w:rsidR="00531195">
          <w:rPr>
            <w:lang w:eastAsia="zh-CN"/>
          </w:rPr>
          <w:t> </w:t>
        </w:r>
        <w:r w:rsidR="00531195" w:rsidRPr="008215D4">
          <w:rPr>
            <w:lang w:eastAsia="zh-CN"/>
          </w:rPr>
          <w:t>TS</w:t>
        </w:r>
        <w:r w:rsidR="00531195">
          <w:rPr>
            <w:lang w:eastAsia="zh-CN"/>
          </w:rPr>
          <w:t> </w:t>
        </w:r>
        <w:r w:rsidR="00531195" w:rsidRPr="008215D4">
          <w:rPr>
            <w:lang w:eastAsia="zh-CN"/>
          </w:rPr>
          <w:t>2</w:t>
        </w:r>
        <w:r w:rsidR="00531195">
          <w:rPr>
            <w:lang w:eastAsia="zh-CN"/>
          </w:rPr>
          <w:t>4</w:t>
        </w:r>
        <w:r w:rsidR="00531195" w:rsidRPr="008215D4">
          <w:rPr>
            <w:lang w:eastAsia="zh-CN"/>
          </w:rPr>
          <w:t>.</w:t>
        </w:r>
        <w:r w:rsidR="00531195">
          <w:rPr>
            <w:lang w:eastAsia="zh-CN"/>
          </w:rPr>
          <w:t>302 </w:t>
        </w:r>
        <w:r w:rsidR="00531195" w:rsidRPr="008215D4">
          <w:rPr>
            <w:lang w:eastAsia="zh-CN"/>
          </w:rPr>
          <w:t>[</w:t>
        </w:r>
        <w:r w:rsidR="00531195">
          <w:rPr>
            <w:lang w:eastAsia="zh-CN"/>
          </w:rPr>
          <w:t>7</w:t>
        </w:r>
        <w:r w:rsidR="00531195" w:rsidRPr="008215D4">
          <w:rPr>
            <w:lang w:eastAsia="zh-CN"/>
          </w:rPr>
          <w:t>]</w:t>
        </w:r>
      </w:ins>
      <w:ins w:id="21" w:author="Nokia Lazaros 135" w:date="2022-03-25T20:07:00Z">
        <w:r w:rsidR="006C5BE1">
          <w:rPr>
            <w:lang w:eastAsia="zh-CN"/>
          </w:rPr>
          <w:t>.</w:t>
        </w:r>
      </w:ins>
    </w:p>
    <w:p w14:paraId="4E325F11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75E02C" w14:textId="77777777" w:rsidR="00F15DE3" w:rsidRPr="00E965ED" w:rsidRDefault="00F15DE3" w:rsidP="00F15DE3"/>
    <w:p w14:paraId="68C9CD36" w14:textId="77777777" w:rsidR="001E41F3" w:rsidRPr="00E965ED" w:rsidRDefault="001E41F3"/>
    <w:sectPr w:rsidR="001E41F3" w:rsidRPr="00E965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FFAD" w14:textId="77777777" w:rsidR="002D0579" w:rsidRDefault="002D0579">
      <w:r>
        <w:separator/>
      </w:r>
    </w:p>
  </w:endnote>
  <w:endnote w:type="continuationSeparator" w:id="0">
    <w:p w14:paraId="214F04A7" w14:textId="77777777" w:rsidR="002D0579" w:rsidRDefault="002D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8460" w14:textId="77777777" w:rsidR="00E965ED" w:rsidRDefault="00E965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0DA3" w14:textId="77777777" w:rsidR="00E965ED" w:rsidRDefault="00E965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2638" w14:textId="77777777" w:rsidR="00E965ED" w:rsidRDefault="00E96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5E3C" w14:textId="77777777" w:rsidR="002D0579" w:rsidRDefault="002D0579">
      <w:r>
        <w:separator/>
      </w:r>
    </w:p>
  </w:footnote>
  <w:footnote w:type="continuationSeparator" w:id="0">
    <w:p w14:paraId="04812D10" w14:textId="77777777" w:rsidR="002D0579" w:rsidRDefault="002D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C78D" w14:textId="77777777" w:rsidR="00E965ED" w:rsidRDefault="00E965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842A" w14:textId="77777777" w:rsidR="00E965ED" w:rsidRDefault="00E965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54B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54B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Lazaros 135">
    <w15:presenceInfo w15:providerId="None" w15:userId="Nokia Lazaros 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1B"/>
    <w:rsid w:val="000628F9"/>
    <w:rsid w:val="0006412E"/>
    <w:rsid w:val="000A6394"/>
    <w:rsid w:val="000B1602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42EFE"/>
    <w:rsid w:val="0026004D"/>
    <w:rsid w:val="002640DD"/>
    <w:rsid w:val="00275D12"/>
    <w:rsid w:val="00277BA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54B6B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5D33"/>
    <w:rsid w:val="004825FB"/>
    <w:rsid w:val="004B75B7"/>
    <w:rsid w:val="004C22C5"/>
    <w:rsid w:val="0051580D"/>
    <w:rsid w:val="00531195"/>
    <w:rsid w:val="00531E2B"/>
    <w:rsid w:val="00532A46"/>
    <w:rsid w:val="00547111"/>
    <w:rsid w:val="00592D74"/>
    <w:rsid w:val="005D4A34"/>
    <w:rsid w:val="005E2C44"/>
    <w:rsid w:val="00614132"/>
    <w:rsid w:val="00621188"/>
    <w:rsid w:val="006257ED"/>
    <w:rsid w:val="00647AF3"/>
    <w:rsid w:val="00665C47"/>
    <w:rsid w:val="00695808"/>
    <w:rsid w:val="006A61E8"/>
    <w:rsid w:val="006B402A"/>
    <w:rsid w:val="006B46FB"/>
    <w:rsid w:val="006C5BE1"/>
    <w:rsid w:val="006E21FB"/>
    <w:rsid w:val="00792342"/>
    <w:rsid w:val="007973E0"/>
    <w:rsid w:val="007977A8"/>
    <w:rsid w:val="007B512A"/>
    <w:rsid w:val="007C2097"/>
    <w:rsid w:val="007D6A07"/>
    <w:rsid w:val="007F7259"/>
    <w:rsid w:val="008040A8"/>
    <w:rsid w:val="008279FA"/>
    <w:rsid w:val="008476E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75EB8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A1D8E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74186"/>
    <w:rsid w:val="00DE34CF"/>
    <w:rsid w:val="00E13F3D"/>
    <w:rsid w:val="00E22AF6"/>
    <w:rsid w:val="00E34898"/>
    <w:rsid w:val="00E53B23"/>
    <w:rsid w:val="00E660F0"/>
    <w:rsid w:val="00E93198"/>
    <w:rsid w:val="00E965ED"/>
    <w:rsid w:val="00EA6D6D"/>
    <w:rsid w:val="00EB09B7"/>
    <w:rsid w:val="00EC5544"/>
    <w:rsid w:val="00EE7D7C"/>
    <w:rsid w:val="00F15DE3"/>
    <w:rsid w:val="00F25D98"/>
    <w:rsid w:val="00F300FB"/>
    <w:rsid w:val="00F57D1B"/>
    <w:rsid w:val="00F732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7323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5AIRPNAIUNRU-529706453-3021</_dlc_DocId>
    <HideFromDelve xmlns="71c5aaf6-e6ce-465b-b873-5148d2a4c105">false</HideFromDelve>
    <_dlc_DocIdUrl xmlns="71c5aaf6-e6ce-465b-b873-5148d2a4c105">
      <Url>https://nokia.sharepoint.com/sites/c5g/epc/_layouts/15/DocIdRedir.aspx?ID=5AIRPNAIUNRU-529706453-3021</Url>
      <Description>5AIRPNAIUNRU-529706453-3021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506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135</cp:lastModifiedBy>
  <cp:revision>48</cp:revision>
  <cp:lastPrinted>1900-01-01T06:00:00Z</cp:lastPrinted>
  <dcterms:created xsi:type="dcterms:W3CDTF">2020-02-03T08:32:00Z</dcterms:created>
  <dcterms:modified xsi:type="dcterms:W3CDTF">2022-03-30T09:59:00Z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c317a489-6689-4d19-bd66-72d7f150c67c</vt:lpwstr>
  </property>
</Properties>
</file>